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70" w:rsidRPr="003B7F6B" w:rsidRDefault="003B7F6B" w:rsidP="003B7F6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7F6B">
        <w:rPr>
          <w:rFonts w:ascii="Times New Roman" w:hAnsi="Times New Roman" w:cs="Times New Roman"/>
          <w:sz w:val="24"/>
          <w:szCs w:val="24"/>
        </w:rPr>
        <w:t>Анализ</w:t>
      </w:r>
    </w:p>
    <w:p w:rsidR="003B7F6B" w:rsidRDefault="003B7F6B" w:rsidP="003B7F6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7F6B">
        <w:rPr>
          <w:rFonts w:ascii="Times New Roman" w:hAnsi="Times New Roman" w:cs="Times New Roman"/>
          <w:sz w:val="24"/>
          <w:szCs w:val="24"/>
        </w:rPr>
        <w:t>работы РМО учителей технологии за 2022-2023 учебный год</w:t>
      </w:r>
    </w:p>
    <w:p w:rsidR="00A039E3" w:rsidRDefault="00A039E3" w:rsidP="00A039E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Методист: Наумова М.А.</w:t>
      </w:r>
    </w:p>
    <w:p w:rsidR="003B7F6B" w:rsidRDefault="003B7F6B" w:rsidP="003B7F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F6B" w:rsidRDefault="003B7F6B" w:rsidP="003B7F6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РМО по технологии</w:t>
      </w:r>
    </w:p>
    <w:p w:rsidR="003B7F6B" w:rsidRDefault="003B7F6B" w:rsidP="003B7F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2022-2023 учебном году работа  районного методического объединения по технологии была направлена на совершенствование профессиональной компетентности учителей технологии в условиях обновленных ФГОС.</w:t>
      </w:r>
    </w:p>
    <w:p w:rsidR="003B7F6B" w:rsidRDefault="003B7F6B" w:rsidP="003B7F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7F6B" w:rsidRDefault="003B7F6B" w:rsidP="003B7F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совершенствование мастерства учителей в организации учебного процесса  для повышения  качества технологического образования учащихся в период реализации федерального государственного образовательного стандарта основного общего образования.</w:t>
      </w:r>
    </w:p>
    <w:p w:rsidR="003B7F6B" w:rsidRDefault="003B7F6B" w:rsidP="003B7F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7F6B" w:rsidRDefault="003B7F6B" w:rsidP="003B7F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3B7F6B" w:rsidRDefault="003B7F6B" w:rsidP="003B7F6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Повысить профессиональную компетентность  педагогов  через организацию семинаров, обмен педагогическим опытом.</w:t>
      </w:r>
    </w:p>
    <w:p w:rsidR="003B7F6B" w:rsidRDefault="003B7F6B" w:rsidP="003B7F6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методическую помощь учителям, начинающим преподавание технологии: помощь в составлении рабочих программ, обмен методическими разработками, индивидуальные консультации.</w:t>
      </w:r>
    </w:p>
    <w:p w:rsidR="003B7F6B" w:rsidRDefault="003B7F6B" w:rsidP="003B7F6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 работу с одарёнными детьми.</w:t>
      </w:r>
    </w:p>
    <w:p w:rsidR="003B7F6B" w:rsidRDefault="003B7F6B" w:rsidP="003B7F6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по реализации ФГОС  в образовательном процессе и совершенствованию уроков технологии.</w:t>
      </w:r>
    </w:p>
    <w:p w:rsidR="003B7F6B" w:rsidRDefault="003B7F6B" w:rsidP="003B7F6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мониторинговую культуру  учителя: мониторинг качества знаний, участия в конкурсах, олимпиадах.</w:t>
      </w:r>
    </w:p>
    <w:p w:rsidR="003B7F6B" w:rsidRDefault="003B7F6B" w:rsidP="003B7F6B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 работы:</w:t>
      </w:r>
    </w:p>
    <w:p w:rsidR="003B7F6B" w:rsidRDefault="003B7F6B" w:rsidP="003B7F6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успеваемости, качества знаний учащихся;</w:t>
      </w:r>
    </w:p>
    <w:p w:rsidR="003B7F6B" w:rsidRDefault="003B7F6B" w:rsidP="003B7F6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профессиональной компетентности педагогов в соответствии с ФГОС ООО;</w:t>
      </w:r>
    </w:p>
    <w:p w:rsidR="003B7F6B" w:rsidRDefault="003B7F6B" w:rsidP="003B7F6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в процессе обучения условий для формирования у учащихся ключевых компетентностей;</w:t>
      </w:r>
    </w:p>
    <w:p w:rsidR="003B7F6B" w:rsidRDefault="003B7F6B" w:rsidP="003B7F6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результативности участия в конкурсах и  олимпиадах разного уровня.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B7F6B" w:rsidRDefault="005A657E" w:rsidP="003B7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22 августа 2022</w:t>
      </w:r>
      <w:r w:rsidR="003B7F6B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3B7F6B">
        <w:rPr>
          <w:rFonts w:ascii="Times New Roman" w:hAnsi="Times New Roman" w:cs="Times New Roman"/>
          <w:sz w:val="24"/>
          <w:szCs w:val="24"/>
        </w:rPr>
        <w:t xml:space="preserve"> в рамках августовской конференции на базе БСОШ №2 прошла секция учителей технологии: </w:t>
      </w:r>
      <w:r w:rsidRPr="005A657E">
        <w:rPr>
          <w:rFonts w:ascii="Times New Roman" w:eastAsia="Calibri" w:hAnsi="Times New Roman" w:cs="Times New Roman"/>
          <w:bCs/>
          <w:iCs/>
        </w:rPr>
        <w:t>«Школа цифрового урока»: цифровые технологии и обновление содержания предметной области «Технология»</w:t>
      </w:r>
    </w:p>
    <w:p w:rsidR="003B7F6B" w:rsidRDefault="003B7F6B" w:rsidP="003B7F6B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a4"/>
        <w:tblW w:w="0" w:type="auto"/>
        <w:tblLook w:val="04A0"/>
      </w:tblPr>
      <w:tblGrid>
        <w:gridCol w:w="528"/>
        <w:gridCol w:w="4150"/>
        <w:gridCol w:w="1792"/>
        <w:gridCol w:w="2875"/>
      </w:tblGrid>
      <w:tr w:rsidR="007835AD" w:rsidRPr="00051004" w:rsidTr="00E63E8A">
        <w:tc>
          <w:tcPr>
            <w:tcW w:w="528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150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1792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2875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</w:tr>
      <w:tr w:rsidR="007835AD" w:rsidRPr="00051004" w:rsidTr="00E63E8A">
        <w:tc>
          <w:tcPr>
            <w:tcW w:w="528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50" w:type="dxa"/>
          </w:tcPr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Содержание предмета «Технология» в рамках перехода на обновленный ФГОС:</w:t>
            </w:r>
          </w:p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1.1.Требования к предмету и особенности нового содержания</w:t>
            </w:r>
          </w:p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1.2. Контруктор программ (примерные рабочие программы)</w:t>
            </w:r>
          </w:p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1.3.Об историческом просвещении обучающихся на уроках технологии</w:t>
            </w:r>
          </w:p>
        </w:tc>
        <w:tc>
          <w:tcPr>
            <w:tcW w:w="1792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9.00-9.40</w:t>
            </w:r>
          </w:p>
        </w:tc>
        <w:tc>
          <w:tcPr>
            <w:tcW w:w="2875" w:type="dxa"/>
          </w:tcPr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 xml:space="preserve">Выжленкова О.В. –руководитель РМО учителей технологии, учитель технологии высшей кв. категории Болгарской СОШ №2,  </w:t>
            </w:r>
          </w:p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 xml:space="preserve">Гаязова Л.М. – учитель технологии Болгарской 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санаторной школы-интернат</w:t>
            </w:r>
          </w:p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</w:p>
        </w:tc>
      </w:tr>
      <w:tr w:rsidR="007835AD" w:rsidRPr="00051004" w:rsidTr="00E63E8A">
        <w:tc>
          <w:tcPr>
            <w:tcW w:w="528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4150" w:type="dxa"/>
          </w:tcPr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hAnsi="Times New Roman" w:cs="Times New Roman"/>
              </w:rPr>
              <w:t>Цифровые   технологии как средство повышения эффективности и качества урока</w:t>
            </w:r>
          </w:p>
        </w:tc>
        <w:tc>
          <w:tcPr>
            <w:tcW w:w="1792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9.40-10.10</w:t>
            </w:r>
          </w:p>
        </w:tc>
        <w:tc>
          <w:tcPr>
            <w:tcW w:w="2875" w:type="dxa"/>
          </w:tcPr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</w:p>
        </w:tc>
      </w:tr>
      <w:tr w:rsidR="007835AD" w:rsidRPr="00051004" w:rsidTr="00E63E8A">
        <w:tc>
          <w:tcPr>
            <w:tcW w:w="528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50" w:type="dxa"/>
          </w:tcPr>
          <w:p w:rsidR="007835AD" w:rsidRPr="00051004" w:rsidRDefault="007835AD" w:rsidP="00E63E8A">
            <w:pPr>
              <w:rPr>
                <w:rFonts w:ascii="Times New Roman" w:hAnsi="Times New Roman" w:cs="Times New Roman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 xml:space="preserve">Практико-ориентированное выступление «Формирование функциональной грамотности с помощью </w:t>
            </w:r>
            <w:bookmarkStart w:id="0" w:name="_GoBack"/>
            <w:bookmarkEnd w:id="0"/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цифровых технологий»</w:t>
            </w:r>
          </w:p>
        </w:tc>
        <w:tc>
          <w:tcPr>
            <w:tcW w:w="1792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10.10-10.30</w:t>
            </w:r>
          </w:p>
        </w:tc>
        <w:tc>
          <w:tcPr>
            <w:tcW w:w="2875" w:type="dxa"/>
          </w:tcPr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Выжленкова О.В. – учитель технологии Болгарской СОШ №2, руководитель РМО учителей технологии</w:t>
            </w:r>
          </w:p>
        </w:tc>
      </w:tr>
      <w:tr w:rsidR="007835AD" w:rsidRPr="00051004" w:rsidTr="00E63E8A">
        <w:tc>
          <w:tcPr>
            <w:tcW w:w="528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50" w:type="dxa"/>
          </w:tcPr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Школа цифрового урока: «Точка роста» центр образования цифрового и гуманитарного профилей – цифровые возможности на уроках технологии» (опыт и перспективы)</w:t>
            </w:r>
          </w:p>
        </w:tc>
        <w:tc>
          <w:tcPr>
            <w:tcW w:w="1792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10.30-11.10</w:t>
            </w:r>
          </w:p>
        </w:tc>
        <w:tc>
          <w:tcPr>
            <w:tcW w:w="2875" w:type="dxa"/>
          </w:tcPr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Учителя Кимовской СОШ, Никольской СОШ, Трехозерской СОШ</w:t>
            </w:r>
          </w:p>
        </w:tc>
      </w:tr>
      <w:tr w:rsidR="007835AD" w:rsidRPr="00051004" w:rsidTr="00E63E8A">
        <w:tc>
          <w:tcPr>
            <w:tcW w:w="528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150" w:type="dxa"/>
          </w:tcPr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деятельности РМО учителей технологии за 2021-2022 учебный год</w:t>
            </w:r>
          </w:p>
        </w:tc>
        <w:tc>
          <w:tcPr>
            <w:tcW w:w="1792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11.10.-11.30</w:t>
            </w:r>
          </w:p>
        </w:tc>
        <w:tc>
          <w:tcPr>
            <w:tcW w:w="2875" w:type="dxa"/>
          </w:tcPr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</w:p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5AD" w:rsidRPr="00051004" w:rsidTr="00E63E8A">
        <w:tc>
          <w:tcPr>
            <w:tcW w:w="528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50" w:type="dxa"/>
          </w:tcPr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 xml:space="preserve">Об утверждении плана мероприятий по реализации Концепции преподавания учебного 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предмета «Технология» в общеобразовательных учреждениях Спасского 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br/>
              <w:t>муниципального района на 2020-2024 гг. (на 2022-2023 учебный год)</w:t>
            </w:r>
          </w:p>
        </w:tc>
        <w:tc>
          <w:tcPr>
            <w:tcW w:w="1792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11.30-11.45</w:t>
            </w:r>
          </w:p>
        </w:tc>
        <w:tc>
          <w:tcPr>
            <w:tcW w:w="2875" w:type="dxa"/>
          </w:tcPr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</w:p>
        </w:tc>
      </w:tr>
      <w:tr w:rsidR="007835AD" w:rsidRPr="00051004" w:rsidTr="00E63E8A">
        <w:tc>
          <w:tcPr>
            <w:tcW w:w="528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150" w:type="dxa"/>
          </w:tcPr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 РМО учителей технологии на 2022 -2023 учебный год</w:t>
            </w:r>
          </w:p>
        </w:tc>
        <w:tc>
          <w:tcPr>
            <w:tcW w:w="1792" w:type="dxa"/>
          </w:tcPr>
          <w:p w:rsidR="007835AD" w:rsidRPr="00051004" w:rsidRDefault="007835AD" w:rsidP="00E63E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11.45-12.00</w:t>
            </w:r>
          </w:p>
        </w:tc>
        <w:tc>
          <w:tcPr>
            <w:tcW w:w="2875" w:type="dxa"/>
          </w:tcPr>
          <w:p w:rsidR="007835AD" w:rsidRPr="00051004" w:rsidRDefault="007835AD" w:rsidP="00E63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</w:p>
        </w:tc>
      </w:tr>
    </w:tbl>
    <w:p w:rsidR="003B7F6B" w:rsidRPr="007835AD" w:rsidRDefault="003B7F6B" w:rsidP="003B7F6B">
      <w:pPr>
        <w:rPr>
          <w:rFonts w:ascii="Times New Roman" w:hAnsi="Times New Roman"/>
          <w:sz w:val="24"/>
          <w:szCs w:val="24"/>
        </w:rPr>
      </w:pP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заседаний РМО в учебном году: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Семинаров – 2: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Семинар </w:t>
      </w:r>
      <w:r w:rsidR="00DE7E68">
        <w:rPr>
          <w:rFonts w:ascii="Times New Roman" w:hAnsi="Times New Roman" w:cs="Times New Roman"/>
          <w:sz w:val="24"/>
          <w:szCs w:val="24"/>
        </w:rPr>
        <w:t xml:space="preserve">– 30.09.2022 н базе БСОШ №2 </w:t>
      </w:r>
      <w:r w:rsidR="00DE7E68" w:rsidRPr="002F3A2D">
        <w:rPr>
          <w:rFonts w:ascii="Times New Roman" w:hAnsi="Times New Roman" w:cs="Times New Roman"/>
          <w:bCs/>
          <w:sz w:val="28"/>
          <w:szCs w:val="28"/>
        </w:rPr>
        <w:t>«</w:t>
      </w:r>
      <w:r w:rsidR="00DE7E68">
        <w:rPr>
          <w:rFonts w:ascii="Times New Roman" w:hAnsi="Times New Roman" w:cs="Times New Roman"/>
          <w:b/>
          <w:bCs/>
          <w:sz w:val="24"/>
          <w:szCs w:val="24"/>
        </w:rPr>
        <w:t>Цифровые технологии как средство повышения эффективности и качества урока в рамках «Школы цифрового урока»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Семинар </w:t>
      </w:r>
      <w:r w:rsidR="00D463E8">
        <w:rPr>
          <w:rFonts w:ascii="Times New Roman" w:hAnsi="Times New Roman" w:cs="Times New Roman"/>
          <w:sz w:val="24"/>
          <w:szCs w:val="24"/>
        </w:rPr>
        <w:t xml:space="preserve">– 05.05.2023 на базе Кузнечихинской ОШ </w:t>
      </w:r>
      <w:r w:rsidR="00D463E8" w:rsidRPr="002F3A2D">
        <w:rPr>
          <w:rFonts w:ascii="Times New Roman" w:hAnsi="Times New Roman" w:cs="Times New Roman"/>
          <w:bCs/>
          <w:sz w:val="28"/>
          <w:szCs w:val="28"/>
        </w:rPr>
        <w:t>«</w:t>
      </w:r>
      <w:r w:rsidR="00D463E8">
        <w:rPr>
          <w:rFonts w:ascii="Times New Roman" w:hAnsi="Times New Roman" w:cs="Times New Roman"/>
          <w:b/>
          <w:bCs/>
          <w:sz w:val="24"/>
          <w:szCs w:val="24"/>
        </w:rPr>
        <w:t>Формирование функциональной грамотности на уроках технологии»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Одним из основных направлений</w:t>
      </w:r>
      <w:r>
        <w:rPr>
          <w:rFonts w:ascii="Times New Roman" w:hAnsi="Times New Roman" w:cs="Times New Roman"/>
          <w:sz w:val="24"/>
          <w:szCs w:val="24"/>
        </w:rPr>
        <w:t> в работе учителей технологии является повышение качества знаний учащихся на протяжении всего времени обучения и работа с одаренными детьми.</w:t>
      </w:r>
    </w:p>
    <w:p w:rsidR="003B7F6B" w:rsidRDefault="003B7F6B" w:rsidP="003B7F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Деятельность РМО с детьми, принимающими участие в олимпиадах по технологии: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этап</w:t>
      </w:r>
      <w:r w:rsidR="00B20B08">
        <w:rPr>
          <w:rFonts w:ascii="Times New Roman" w:hAnsi="Times New Roman" w:cs="Times New Roman"/>
          <w:sz w:val="24"/>
          <w:szCs w:val="24"/>
        </w:rPr>
        <w:t>е республиканской  олимпиады (9-10  декабря 2022</w:t>
      </w:r>
      <w:r>
        <w:rPr>
          <w:rFonts w:ascii="Times New Roman" w:hAnsi="Times New Roman" w:cs="Times New Roman"/>
          <w:sz w:val="24"/>
          <w:szCs w:val="24"/>
        </w:rPr>
        <w:t xml:space="preserve"> года)  приняли участие </w:t>
      </w:r>
      <w:r w:rsidR="00B20B08">
        <w:rPr>
          <w:rFonts w:ascii="Times New Roman" w:hAnsi="Times New Roman" w:cs="Times New Roman"/>
          <w:b/>
          <w:sz w:val="24"/>
          <w:szCs w:val="24"/>
        </w:rPr>
        <w:t>9</w:t>
      </w:r>
      <w:r w:rsidR="00D41928">
        <w:rPr>
          <w:rFonts w:ascii="Times New Roman" w:hAnsi="Times New Roman" w:cs="Times New Roman"/>
          <w:b/>
          <w:sz w:val="24"/>
          <w:szCs w:val="24"/>
        </w:rPr>
        <w:t xml:space="preserve"> (6 девочек, 3</w:t>
      </w:r>
      <w:r>
        <w:rPr>
          <w:rFonts w:ascii="Times New Roman" w:hAnsi="Times New Roman" w:cs="Times New Roman"/>
          <w:b/>
          <w:sz w:val="24"/>
          <w:szCs w:val="24"/>
        </w:rPr>
        <w:t xml:space="preserve"> мальчиков)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из </w:t>
      </w:r>
      <w:r w:rsidR="009040A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школ (БСОШ №1, БСОШ №2, Болгарская санаторная школа-интерн</w:t>
      </w:r>
      <w:r w:rsidR="009040A2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>)</w:t>
      </w:r>
      <w:r w:rsidR="009040A2">
        <w:rPr>
          <w:rFonts w:ascii="Times New Roman" w:hAnsi="Times New Roman" w:cs="Times New Roman"/>
          <w:sz w:val="24"/>
          <w:szCs w:val="24"/>
        </w:rPr>
        <w:t>.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</w:t>
      </w:r>
      <w:r w:rsidR="009040A2">
        <w:rPr>
          <w:rFonts w:ascii="Times New Roman" w:hAnsi="Times New Roman" w:cs="Times New Roman"/>
          <w:sz w:val="24"/>
          <w:szCs w:val="24"/>
        </w:rPr>
        <w:t>риняли участие: Антоновская СОШ, Иске Рязяпская СОШ,</w:t>
      </w:r>
      <w:r>
        <w:rPr>
          <w:rFonts w:ascii="Times New Roman" w:hAnsi="Times New Roman" w:cs="Times New Roman"/>
          <w:sz w:val="24"/>
          <w:szCs w:val="24"/>
        </w:rPr>
        <w:t xml:space="preserve"> Бураковская СОШ, Кимовская СОШ, Никольская СОШ, Полянская СОШ, Трехозерская СОШ, </w:t>
      </w:r>
      <w:r w:rsidR="009040A2">
        <w:rPr>
          <w:rFonts w:ascii="Times New Roman" w:hAnsi="Times New Roman" w:cs="Times New Roman"/>
          <w:sz w:val="24"/>
          <w:szCs w:val="24"/>
        </w:rPr>
        <w:t xml:space="preserve">Болгарская кадетская школа-интернат, </w:t>
      </w:r>
      <w:r>
        <w:rPr>
          <w:rFonts w:ascii="Times New Roman" w:hAnsi="Times New Roman" w:cs="Times New Roman"/>
          <w:sz w:val="24"/>
          <w:szCs w:val="24"/>
        </w:rPr>
        <w:t>Кузнечихинская ООШ.</w:t>
      </w:r>
    </w:p>
    <w:p w:rsidR="00790E37" w:rsidRDefault="00790E37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Самые высокие баллы: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кл. – </w:t>
      </w:r>
      <w:r w:rsidR="000C4750">
        <w:rPr>
          <w:rFonts w:ascii="Times New Roman" w:hAnsi="Times New Roman" w:cs="Times New Roman"/>
          <w:sz w:val="24"/>
          <w:szCs w:val="24"/>
        </w:rPr>
        <w:t>83,5</w:t>
      </w:r>
      <w:r w:rsidR="00095E05">
        <w:rPr>
          <w:rFonts w:ascii="Times New Roman" w:hAnsi="Times New Roman" w:cs="Times New Roman"/>
          <w:sz w:val="24"/>
          <w:szCs w:val="24"/>
        </w:rPr>
        <w:t>б. из 100</w:t>
      </w:r>
      <w:r>
        <w:rPr>
          <w:rFonts w:ascii="Times New Roman" w:hAnsi="Times New Roman" w:cs="Times New Roman"/>
          <w:sz w:val="24"/>
          <w:szCs w:val="24"/>
        </w:rPr>
        <w:t xml:space="preserve"> (девочки)</w:t>
      </w:r>
    </w:p>
    <w:p w:rsidR="003B7F6B" w:rsidRDefault="00095E05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B7F6B">
        <w:rPr>
          <w:rFonts w:ascii="Times New Roman" w:hAnsi="Times New Roman" w:cs="Times New Roman"/>
          <w:sz w:val="24"/>
          <w:szCs w:val="24"/>
        </w:rPr>
        <w:t xml:space="preserve"> кл. – </w:t>
      </w:r>
      <w:r>
        <w:rPr>
          <w:rFonts w:ascii="Times New Roman" w:hAnsi="Times New Roman" w:cs="Times New Roman"/>
          <w:sz w:val="24"/>
          <w:szCs w:val="24"/>
        </w:rPr>
        <w:t>92 из 100</w:t>
      </w:r>
      <w:r w:rsidR="003B7F6B">
        <w:rPr>
          <w:rFonts w:ascii="Times New Roman" w:hAnsi="Times New Roman" w:cs="Times New Roman"/>
          <w:sz w:val="24"/>
          <w:szCs w:val="24"/>
        </w:rPr>
        <w:t xml:space="preserve"> (девочки)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кл. – </w:t>
      </w:r>
      <w:r w:rsidR="00095E05">
        <w:rPr>
          <w:rFonts w:ascii="Times New Roman" w:hAnsi="Times New Roman" w:cs="Times New Roman"/>
          <w:sz w:val="24"/>
          <w:szCs w:val="24"/>
        </w:rPr>
        <w:t>92,5 б. из 100</w:t>
      </w:r>
      <w:r>
        <w:rPr>
          <w:rFonts w:ascii="Times New Roman" w:hAnsi="Times New Roman" w:cs="Times New Roman"/>
          <w:sz w:val="24"/>
          <w:szCs w:val="24"/>
        </w:rPr>
        <w:t xml:space="preserve"> (девочки)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917FFD">
        <w:rPr>
          <w:rFonts w:ascii="Times New Roman" w:hAnsi="Times New Roman" w:cs="Times New Roman"/>
          <w:sz w:val="24"/>
          <w:szCs w:val="24"/>
        </w:rPr>
        <w:t>48 б. из 100</w:t>
      </w:r>
      <w:r>
        <w:rPr>
          <w:rFonts w:ascii="Times New Roman" w:hAnsi="Times New Roman" w:cs="Times New Roman"/>
          <w:sz w:val="24"/>
          <w:szCs w:val="24"/>
        </w:rPr>
        <w:t xml:space="preserve"> б. (мальчики)</w:t>
      </w:r>
    </w:p>
    <w:p w:rsidR="003B7F6B" w:rsidRDefault="004038A8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B7F6B">
        <w:rPr>
          <w:rFonts w:ascii="Times New Roman" w:hAnsi="Times New Roman" w:cs="Times New Roman"/>
          <w:sz w:val="24"/>
          <w:szCs w:val="24"/>
        </w:rPr>
        <w:t xml:space="preserve"> класс – </w:t>
      </w:r>
      <w:r>
        <w:rPr>
          <w:rFonts w:ascii="Times New Roman" w:hAnsi="Times New Roman" w:cs="Times New Roman"/>
          <w:sz w:val="24"/>
          <w:szCs w:val="24"/>
        </w:rPr>
        <w:t>68 б. из 100</w:t>
      </w:r>
      <w:r w:rsidR="003B7F6B">
        <w:rPr>
          <w:rFonts w:ascii="Times New Roman" w:hAnsi="Times New Roman" w:cs="Times New Roman"/>
          <w:sz w:val="24"/>
          <w:szCs w:val="24"/>
        </w:rPr>
        <w:t xml:space="preserve"> (мальчики)</w:t>
      </w:r>
    </w:p>
    <w:p w:rsidR="003B7F6B" w:rsidRDefault="004038A8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B7F6B">
        <w:rPr>
          <w:rFonts w:ascii="Times New Roman" w:hAnsi="Times New Roman" w:cs="Times New Roman"/>
          <w:sz w:val="24"/>
          <w:szCs w:val="24"/>
        </w:rPr>
        <w:t xml:space="preserve"> класс – </w:t>
      </w:r>
      <w:r>
        <w:rPr>
          <w:rFonts w:ascii="Times New Roman" w:hAnsi="Times New Roman" w:cs="Times New Roman"/>
          <w:sz w:val="24"/>
          <w:szCs w:val="24"/>
        </w:rPr>
        <w:t>41 из 100</w:t>
      </w:r>
      <w:r w:rsidR="003B7F6B">
        <w:rPr>
          <w:rFonts w:ascii="Times New Roman" w:hAnsi="Times New Roman" w:cs="Times New Roman"/>
          <w:sz w:val="24"/>
          <w:szCs w:val="24"/>
        </w:rPr>
        <w:t xml:space="preserve"> (мальчики)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Невысокие баллы у учащихся в разделе «теория». 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Призерами и победителями муниципального этапа стали учащиеся школ: БСОШ №2,  БСОШ №1, Санаторная школа</w:t>
      </w:r>
    </w:p>
    <w:p w:rsidR="00284F1B" w:rsidRDefault="00284F1B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Победители:</w:t>
      </w:r>
    </w:p>
    <w:p w:rsidR="003B7F6B" w:rsidRDefault="003B7F6B" w:rsidP="003D65A3">
      <w:pPr>
        <w:pStyle w:val="a3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D65A3">
        <w:rPr>
          <w:rFonts w:ascii="Times New Roman" w:hAnsi="Times New Roman" w:cs="Times New Roman"/>
        </w:rPr>
        <w:t>Малова Варвара, ученица 7 класса (83,5 б.) МБОУ «Болгарская СОШ №2»</w:t>
      </w:r>
    </w:p>
    <w:p w:rsidR="00626F32" w:rsidRDefault="00626F32" w:rsidP="003D65A3">
      <w:pPr>
        <w:pStyle w:val="a3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Берендеева Ирина, ученица 9 класса  (92 б.) МБОУ «Болгарская СОШ №2»</w:t>
      </w:r>
    </w:p>
    <w:p w:rsidR="00764877" w:rsidRDefault="00764877" w:rsidP="003D65A3">
      <w:pPr>
        <w:pStyle w:val="a3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Федорова Софья, ученица 10 класса (92,5 б.) МБОУ «Болгарская СОШ №2»</w:t>
      </w:r>
    </w:p>
    <w:p w:rsidR="003B7F6B" w:rsidRPr="00284F1B" w:rsidRDefault="00284F1B" w:rsidP="00284F1B">
      <w:pPr>
        <w:pStyle w:val="a3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Бушев Дмитрий, ученик 9 класса (68 б.) МБОУ «Болгарская СОШ №2»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b/>
        </w:rPr>
      </w:pP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Призеры: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b/>
        </w:rPr>
      </w:pPr>
    </w:p>
    <w:p w:rsidR="003B7F6B" w:rsidRDefault="003B7F6B" w:rsidP="00E86A9F">
      <w:pPr>
        <w:pStyle w:val="a3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64553">
        <w:rPr>
          <w:rFonts w:ascii="Times New Roman" w:hAnsi="Times New Roman" w:cs="Times New Roman"/>
        </w:rPr>
        <w:t>Зайцева Т</w:t>
      </w:r>
      <w:r w:rsidR="00E86A9F">
        <w:rPr>
          <w:rFonts w:ascii="Times New Roman" w:hAnsi="Times New Roman" w:cs="Times New Roman"/>
        </w:rPr>
        <w:t>амара, ученица 6 класса (олимпиада за 7 класс) (81 б.) Болгарская санаторная школа-интернат</w:t>
      </w:r>
    </w:p>
    <w:p w:rsidR="00A84B62" w:rsidRDefault="00A84B62" w:rsidP="00E86A9F">
      <w:pPr>
        <w:pStyle w:val="a3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Студенцова Вероника, ученица 7 класса (39,5 б.) МБОУ «Болгарская СОШ №1»</w:t>
      </w:r>
    </w:p>
    <w:p w:rsidR="008F6743" w:rsidRDefault="008F6743" w:rsidP="00E86A9F">
      <w:pPr>
        <w:pStyle w:val="a3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Шабанова Маргарита, ученица 7 класса (48 б.) МБОУ «Болгарская СОШ №1»</w:t>
      </w:r>
    </w:p>
    <w:p w:rsidR="00EC041D" w:rsidRDefault="00EC041D" w:rsidP="00E86A9F">
      <w:pPr>
        <w:pStyle w:val="a3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Никифорова Полина, ученица 8 класса (олимпиада за 9 класс) (90,5 б.)</w:t>
      </w:r>
      <w:r w:rsidR="009971C9" w:rsidRPr="009971C9">
        <w:rPr>
          <w:rFonts w:ascii="Times New Roman" w:hAnsi="Times New Roman" w:cs="Times New Roman"/>
        </w:rPr>
        <w:t xml:space="preserve"> </w:t>
      </w:r>
      <w:r w:rsidR="009971C9">
        <w:rPr>
          <w:rFonts w:ascii="Times New Roman" w:hAnsi="Times New Roman" w:cs="Times New Roman"/>
        </w:rPr>
        <w:t>МБОУ «Болгарская СОШ №2»</w:t>
      </w:r>
    </w:p>
    <w:p w:rsidR="003B7F6B" w:rsidRDefault="00B504E8" w:rsidP="007A04FA">
      <w:pPr>
        <w:pStyle w:val="a3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Хафизов Марат, ученик 10 классв (41 б.) МБОУ «Болгарская СОШ №1»</w:t>
      </w:r>
    </w:p>
    <w:p w:rsidR="007A04FA" w:rsidRPr="007A04FA" w:rsidRDefault="007A04FA" w:rsidP="007A04FA">
      <w:pPr>
        <w:pStyle w:val="a3"/>
        <w:spacing w:after="0" w:line="360" w:lineRule="auto"/>
        <w:ind w:left="360"/>
        <w:rPr>
          <w:rFonts w:ascii="Times New Roman" w:hAnsi="Times New Roman" w:cs="Times New Roman"/>
        </w:rPr>
      </w:pP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региональный этап всероссийской олимпиады по технологии прошли: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</w:rPr>
      </w:pPr>
    </w:p>
    <w:p w:rsidR="003B7F6B" w:rsidRDefault="002E290B" w:rsidP="003B7F6B">
      <w:pPr>
        <w:pStyle w:val="a3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Никифорова Полина, ученицу 8 класса (олимпиада за 9</w:t>
      </w:r>
      <w:r w:rsidR="003B7F6B">
        <w:rPr>
          <w:rFonts w:ascii="Times New Roman" w:hAnsi="Times New Roman" w:cs="Times New Roman"/>
        </w:rPr>
        <w:t xml:space="preserve"> класс) (</w:t>
      </w:r>
      <w:r>
        <w:rPr>
          <w:rFonts w:ascii="Times New Roman" w:hAnsi="Times New Roman" w:cs="Times New Roman"/>
        </w:rPr>
        <w:t>90,5 б.</w:t>
      </w:r>
      <w:r w:rsidR="009652B3">
        <w:rPr>
          <w:rFonts w:ascii="Times New Roman" w:hAnsi="Times New Roman" w:cs="Times New Roman"/>
        </w:rPr>
        <w:t xml:space="preserve"> </w:t>
      </w:r>
      <w:r w:rsidR="003B7F6B">
        <w:rPr>
          <w:rFonts w:ascii="Times New Roman" w:hAnsi="Times New Roman" w:cs="Times New Roman"/>
        </w:rPr>
        <w:t>) МБОУ «Болгарская СОШ №2»</w:t>
      </w:r>
    </w:p>
    <w:p w:rsidR="003B7F6B" w:rsidRPr="009E6938" w:rsidRDefault="00B95747" w:rsidP="009E693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Берендева Ирина, ученицу 9 класса (92</w:t>
      </w:r>
      <w:r w:rsidR="003B7F6B">
        <w:rPr>
          <w:rFonts w:ascii="Times New Roman" w:hAnsi="Times New Roman" w:cs="Times New Roman"/>
        </w:rPr>
        <w:t xml:space="preserve"> б) МБОУ «Болгарская СОШ №2</w:t>
      </w:r>
    </w:p>
    <w:p w:rsidR="003B7F6B" w:rsidRDefault="003B7F6B" w:rsidP="009E693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6938">
        <w:rPr>
          <w:rFonts w:ascii="Times New Roman" w:hAnsi="Times New Roman" w:cs="Times New Roman"/>
          <w:sz w:val="24"/>
          <w:szCs w:val="24"/>
        </w:rPr>
        <w:t xml:space="preserve">   </w:t>
      </w:r>
      <w:r w:rsidR="009E6938">
        <w:rPr>
          <w:rFonts w:ascii="Times New Roman" w:hAnsi="Times New Roman" w:cs="Times New Roman"/>
        </w:rPr>
        <w:t xml:space="preserve">Федорова Софья, ученицу 10 класса </w:t>
      </w:r>
      <w:r>
        <w:rPr>
          <w:rFonts w:ascii="Times New Roman" w:hAnsi="Times New Roman" w:cs="Times New Roman"/>
        </w:rPr>
        <w:t xml:space="preserve"> (</w:t>
      </w:r>
      <w:r w:rsidR="009652B3">
        <w:rPr>
          <w:rFonts w:ascii="Times New Roman" w:hAnsi="Times New Roman" w:cs="Times New Roman"/>
        </w:rPr>
        <w:t>92,5 б</w:t>
      </w:r>
      <w:r>
        <w:rPr>
          <w:rFonts w:ascii="Times New Roman" w:hAnsi="Times New Roman" w:cs="Times New Roman"/>
        </w:rPr>
        <w:t>.) МБОУ «Болгарская СОШ №2»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6938" w:rsidRPr="009E6938" w:rsidRDefault="009E6938" w:rsidP="009E693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Победители и призеры регионального этапа всероссийской олимпиады по технологии</w:t>
      </w:r>
    </w:p>
    <w:p w:rsidR="00955D58" w:rsidRDefault="00955D58" w:rsidP="00955D58">
      <w:pPr>
        <w:pStyle w:val="a3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Призер: Никифорова Полина, ученицу 8 класса (олимпиада за 9 класс) МБОУ «Болгарская СОШ №2»</w:t>
      </w:r>
    </w:p>
    <w:p w:rsidR="00955D58" w:rsidRPr="009E6938" w:rsidRDefault="00955D58" w:rsidP="00955D5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- Победитель: Берендева Ирина, ученицу 9 класса МБОУ «Болгарская СОШ №2</w:t>
      </w:r>
    </w:p>
    <w:p w:rsidR="00955D58" w:rsidRDefault="00955D58" w:rsidP="00955D5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Победитель:  </w:t>
      </w:r>
      <w:r>
        <w:rPr>
          <w:rFonts w:ascii="Times New Roman" w:hAnsi="Times New Roman" w:cs="Times New Roman"/>
        </w:rPr>
        <w:t>Федорова Софья, ученицу 10 класса  МБОУ «Болгарская СОШ №2»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F6B" w:rsidRDefault="003B7F6B" w:rsidP="003B7F6B">
      <w:pPr>
        <w:pStyle w:val="a3"/>
        <w:spacing w:after="0" w:line="360" w:lineRule="auto"/>
        <w:rPr>
          <w:rFonts w:ascii="Times New Roman" w:hAnsi="Times New Roman" w:cs="Times New Roman"/>
          <w:b/>
        </w:rPr>
      </w:pPr>
    </w:p>
    <w:p w:rsidR="003B7F6B" w:rsidRDefault="003B7F6B" w:rsidP="003B7F6B">
      <w:pPr>
        <w:pStyle w:val="a3"/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Призер</w:t>
      </w:r>
      <w:r w:rsidR="00955D58">
        <w:rPr>
          <w:rFonts w:ascii="Times New Roman" w:hAnsi="Times New Roman" w:cs="Times New Roman"/>
          <w:b/>
        </w:rPr>
        <w:t>ы</w:t>
      </w:r>
      <w:r>
        <w:rPr>
          <w:rFonts w:ascii="Times New Roman" w:hAnsi="Times New Roman" w:cs="Times New Roman"/>
          <w:b/>
        </w:rPr>
        <w:t xml:space="preserve"> заключительного этапа Всероссийской олимпиады по технологии </w:t>
      </w:r>
    </w:p>
    <w:p w:rsidR="00955D58" w:rsidRPr="009E6938" w:rsidRDefault="00955D58" w:rsidP="00955D5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- </w:t>
      </w:r>
      <w:r w:rsidR="00FF3215">
        <w:rPr>
          <w:rFonts w:ascii="Times New Roman" w:hAnsi="Times New Roman" w:cs="Times New Roman"/>
        </w:rPr>
        <w:t>Призер</w:t>
      </w:r>
      <w:r>
        <w:rPr>
          <w:rFonts w:ascii="Times New Roman" w:hAnsi="Times New Roman" w:cs="Times New Roman"/>
        </w:rPr>
        <w:t>: Берендева Ирина, ученицу 9 класса МБОУ «Болгарская СОШ №2</w:t>
      </w:r>
    </w:p>
    <w:p w:rsidR="00955D58" w:rsidRDefault="00955D58" w:rsidP="00955D5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FF3215">
        <w:rPr>
          <w:rFonts w:ascii="Times New Roman" w:hAnsi="Times New Roman" w:cs="Times New Roman"/>
          <w:sz w:val="24"/>
          <w:szCs w:val="24"/>
        </w:rPr>
        <w:t xml:space="preserve"> Призер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</w:rPr>
        <w:t>Федорова Софья, ученицу 10 класса  МБОУ «Болгарская СОШ №2»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F6B" w:rsidRDefault="003B7F6B" w:rsidP="003B7F6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3B7F6B" w:rsidRDefault="00573319" w:rsidP="003B7F6B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73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4E0">
        <w:rPr>
          <w:rFonts w:ascii="Times New Roman" w:hAnsi="Times New Roman" w:cs="Times New Roman"/>
          <w:b/>
          <w:sz w:val="24"/>
          <w:szCs w:val="24"/>
        </w:rPr>
        <w:t>муниципальная НПК «</w:t>
      </w:r>
      <w:r w:rsidR="003B7F6B">
        <w:rPr>
          <w:rFonts w:ascii="Times New Roman" w:hAnsi="Times New Roman" w:cs="Times New Roman"/>
          <w:b/>
          <w:sz w:val="24"/>
          <w:szCs w:val="24"/>
        </w:rPr>
        <w:t>Школьный предмет «Технология» - стр</w:t>
      </w:r>
      <w:r>
        <w:rPr>
          <w:rFonts w:ascii="Times New Roman" w:hAnsi="Times New Roman" w:cs="Times New Roman"/>
          <w:b/>
          <w:sz w:val="24"/>
          <w:szCs w:val="24"/>
        </w:rPr>
        <w:t>ана исследований» проведена – 6</w:t>
      </w:r>
      <w:r w:rsidR="003B7F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апреля 2022</w:t>
      </w:r>
      <w:r w:rsidR="003B7F6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3B7F6B" w:rsidRDefault="003B7F6B" w:rsidP="003B7F6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НПК по технологии приняли участие </w:t>
      </w:r>
      <w:r w:rsidR="0057331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учащихся городских и сельских школ района (БСОШ №2, Кимовская СОШ, Иске Рязяпская СОШ, Трехозерская СОШ,   Бураков</w:t>
      </w:r>
      <w:r w:rsidR="00573319">
        <w:rPr>
          <w:rFonts w:ascii="Times New Roman" w:hAnsi="Times New Roman" w:cs="Times New Roman"/>
          <w:sz w:val="24"/>
          <w:szCs w:val="24"/>
        </w:rPr>
        <w:t>ская СОШ</w:t>
      </w:r>
      <w:r>
        <w:rPr>
          <w:rFonts w:ascii="Times New Roman" w:hAnsi="Times New Roman" w:cs="Times New Roman"/>
          <w:sz w:val="24"/>
          <w:szCs w:val="24"/>
        </w:rPr>
        <w:t xml:space="preserve">)           </w:t>
      </w:r>
    </w:p>
    <w:p w:rsidR="003B7F6B" w:rsidRDefault="003B7F6B" w:rsidP="003B7F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Победителями стали  (1 место): 3</w:t>
      </w:r>
    </w:p>
    <w:p w:rsidR="003B7F6B" w:rsidRDefault="003B7F6B" w:rsidP="003B7F6B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Призерами стали:</w:t>
      </w:r>
      <w:r w:rsidR="00447890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3B7F6B" w:rsidRDefault="003B7F6B" w:rsidP="003B7F6B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Благода</w:t>
      </w:r>
      <w:r w:rsidR="00447890">
        <w:rPr>
          <w:rFonts w:ascii="Times New Roman" w:hAnsi="Times New Roman" w:cs="Times New Roman"/>
          <w:b/>
          <w:sz w:val="24"/>
          <w:szCs w:val="24"/>
        </w:rPr>
        <w:t>рственными письмами награждены 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учителей.</w:t>
      </w:r>
    </w:p>
    <w:p w:rsidR="003B7F6B" w:rsidRDefault="003B7F6B" w:rsidP="003B7F6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3B7F6B" w:rsidRDefault="003B7F6B" w:rsidP="003B7F6B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Республиканский конкурс  «Юный профессионал»</w:t>
      </w:r>
    </w:p>
    <w:p w:rsidR="003B7F6B" w:rsidRDefault="000F2C60" w:rsidP="003B7F6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региональном этапе чемпионата по профессиональному мастерству «</w:t>
      </w:r>
      <w:r w:rsidR="00E20B9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рофессионалы – 2023», в компетенции «Технологии моды», Федоров</w:t>
      </w:r>
      <w:r w:rsidR="00E20B9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Софья, </w:t>
      </w:r>
      <w:r w:rsidR="00E20B97">
        <w:rPr>
          <w:rFonts w:ascii="Times New Roman" w:hAnsi="Times New Roman" w:cs="Times New Roman"/>
          <w:sz w:val="24"/>
          <w:szCs w:val="24"/>
        </w:rPr>
        <w:t>ученица</w:t>
      </w:r>
      <w:r>
        <w:rPr>
          <w:rFonts w:ascii="Times New Roman" w:hAnsi="Times New Roman" w:cs="Times New Roman"/>
          <w:sz w:val="24"/>
          <w:szCs w:val="24"/>
        </w:rPr>
        <w:t xml:space="preserve"> 10 класса БСОШ №2 – 2 место и серебряная медаль (Учитель: Выжленкова О.В.)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Районное Методическое объединение учителей технологии</w:t>
      </w:r>
      <w:r>
        <w:rPr>
          <w:rFonts w:ascii="Times New Roman" w:hAnsi="Times New Roman" w:cs="Times New Roman"/>
          <w:sz w:val="24"/>
          <w:szCs w:val="24"/>
        </w:rPr>
        <w:t> – помогает педагогам в решении конкретных проблем, на заседаниях РМО идёт активный обмен опытом между педагогами, знакомство с новыми технологиями, обучение методам педагогической диагностики, самоанализ педагогической деятельности, развитие педагогических и творческих способностей, профессиональный рост педагогов.</w:t>
      </w:r>
    </w:p>
    <w:p w:rsidR="003B7F6B" w:rsidRPr="00E03AA6" w:rsidRDefault="00AD4B81" w:rsidP="003B7F6B">
      <w:pPr>
        <w:rPr>
          <w:rFonts w:ascii="Times New Roman" w:hAnsi="Times New Roman" w:cs="Times New Roman"/>
          <w:sz w:val="24"/>
          <w:szCs w:val="24"/>
        </w:rPr>
      </w:pPr>
      <w:r w:rsidRPr="00E03AA6">
        <w:rPr>
          <w:rFonts w:ascii="Times New Roman" w:hAnsi="Times New Roman" w:cs="Times New Roman"/>
          <w:sz w:val="24"/>
          <w:szCs w:val="24"/>
        </w:rPr>
        <w:t>В течение 2022-2023 учеб</w:t>
      </w:r>
      <w:r w:rsidR="00C96255">
        <w:rPr>
          <w:rFonts w:ascii="Times New Roman" w:hAnsi="Times New Roman" w:cs="Times New Roman"/>
          <w:sz w:val="24"/>
          <w:szCs w:val="24"/>
        </w:rPr>
        <w:t>ного года посещено 12</w:t>
      </w:r>
      <w:r w:rsidR="003B7F6B" w:rsidRPr="00E03AA6">
        <w:rPr>
          <w:rFonts w:ascii="Times New Roman" w:hAnsi="Times New Roman" w:cs="Times New Roman"/>
          <w:sz w:val="24"/>
          <w:szCs w:val="24"/>
        </w:rPr>
        <w:t xml:space="preserve"> уроков технол</w:t>
      </w:r>
      <w:r w:rsidRPr="00E03AA6">
        <w:rPr>
          <w:rFonts w:ascii="Times New Roman" w:hAnsi="Times New Roman" w:cs="Times New Roman"/>
          <w:sz w:val="24"/>
          <w:szCs w:val="24"/>
        </w:rPr>
        <w:t>огии в следующих школах: БСОШ №2</w:t>
      </w:r>
      <w:r w:rsidR="003B7F6B" w:rsidRPr="00E03AA6">
        <w:rPr>
          <w:rFonts w:ascii="Times New Roman" w:hAnsi="Times New Roman" w:cs="Times New Roman"/>
          <w:sz w:val="24"/>
          <w:szCs w:val="24"/>
        </w:rPr>
        <w:t xml:space="preserve"> (Учителя: Выжленкова О.В., Никиташин Д.А.), БСОШ №2 (</w:t>
      </w:r>
      <w:r w:rsidRPr="00E03AA6">
        <w:rPr>
          <w:rFonts w:ascii="Times New Roman" w:hAnsi="Times New Roman" w:cs="Times New Roman"/>
          <w:sz w:val="24"/>
          <w:szCs w:val="24"/>
        </w:rPr>
        <w:t>Смолина О.Н.,</w:t>
      </w:r>
      <w:r w:rsidR="003B7F6B" w:rsidRPr="00E03AA6">
        <w:rPr>
          <w:rFonts w:ascii="Times New Roman" w:hAnsi="Times New Roman" w:cs="Times New Roman"/>
          <w:sz w:val="24"/>
          <w:szCs w:val="24"/>
        </w:rPr>
        <w:t xml:space="preserve">   Гордеев С.С.), Иске Рязяпскася СОШ (Махмутов И.М.), Болгарская санаторная школа-интернат (Гаязова Л.М.), </w:t>
      </w:r>
      <w:r w:rsidR="00E03AA6" w:rsidRPr="00E03AA6">
        <w:rPr>
          <w:rFonts w:ascii="Times New Roman" w:hAnsi="Times New Roman" w:cs="Times New Roman"/>
          <w:sz w:val="24"/>
          <w:szCs w:val="24"/>
        </w:rPr>
        <w:t>Кузнечихинская ОШ (Каштанова Н.В.)</w:t>
      </w:r>
    </w:p>
    <w:p w:rsidR="003B7F6B" w:rsidRPr="00B25BC3" w:rsidRDefault="003B7F6B" w:rsidP="003B7F6B">
      <w:pPr>
        <w:rPr>
          <w:rFonts w:ascii="Times New Roman" w:hAnsi="Times New Roman" w:cs="Times New Roman"/>
          <w:sz w:val="24"/>
          <w:szCs w:val="24"/>
        </w:rPr>
      </w:pPr>
      <w:r w:rsidRPr="00B25BC3">
        <w:rPr>
          <w:rFonts w:ascii="Times New Roman" w:hAnsi="Times New Roman" w:cs="Times New Roman"/>
          <w:sz w:val="24"/>
          <w:szCs w:val="24"/>
        </w:rPr>
        <w:t>Из анализа посещѐнных уроков и индивидуальных бесед было выявлено, что учителя владеют методикой преподавания технологии, используют в своей работе различные формы и методы обучения, возможности кабинета для проведения уроков. А вот инновационные технологии используют на уроках не всегда.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Положительными моментами в работе РМО учителей технологии</w:t>
      </w:r>
      <w:r>
        <w:rPr>
          <w:rFonts w:ascii="Times New Roman" w:hAnsi="Times New Roman" w:cs="Times New Roman"/>
          <w:sz w:val="24"/>
          <w:szCs w:val="24"/>
        </w:rPr>
        <w:t xml:space="preserve"> является то, что в работу районного методического объединения учителей технологии были включены следующие вопросы:</w:t>
      </w:r>
    </w:p>
    <w:p w:rsidR="003B7F6B" w:rsidRPr="00833FD1" w:rsidRDefault="003B7F6B" w:rsidP="003B7F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3FD1">
        <w:rPr>
          <w:rFonts w:ascii="Times New Roman" w:hAnsi="Times New Roman" w:cs="Times New Roman"/>
          <w:sz w:val="24"/>
          <w:szCs w:val="24"/>
        </w:rPr>
        <w:t>Технология развития творческих способностей учащихся через различную  деятельность</w:t>
      </w:r>
    </w:p>
    <w:p w:rsidR="003B7F6B" w:rsidRPr="00833FD1" w:rsidRDefault="003B7F6B" w:rsidP="003B7F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3FD1">
        <w:rPr>
          <w:rFonts w:ascii="Times New Roman" w:hAnsi="Times New Roman" w:cs="Times New Roman"/>
          <w:sz w:val="24"/>
          <w:szCs w:val="24"/>
        </w:rPr>
        <w:t>Применение современных педагогических технологий на уроках технологии</w:t>
      </w:r>
    </w:p>
    <w:p w:rsidR="003B7F6B" w:rsidRPr="00833FD1" w:rsidRDefault="003B7F6B" w:rsidP="003B7F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3FD1">
        <w:rPr>
          <w:rFonts w:ascii="Times New Roman" w:hAnsi="Times New Roman" w:cs="Times New Roman"/>
          <w:sz w:val="24"/>
          <w:szCs w:val="24"/>
        </w:rPr>
        <w:t>Работа с одарёнными детьми на уроках технологии</w:t>
      </w:r>
    </w:p>
    <w:p w:rsidR="003B7F6B" w:rsidRPr="00833FD1" w:rsidRDefault="003B7F6B" w:rsidP="003B7F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3FD1">
        <w:rPr>
          <w:rFonts w:ascii="Times New Roman" w:hAnsi="Times New Roman" w:cs="Times New Roman"/>
          <w:sz w:val="24"/>
          <w:szCs w:val="24"/>
        </w:rPr>
        <w:t>Ведется внеклассная работа по предмету, работа с одарѐнными детьми.</w:t>
      </w:r>
    </w:p>
    <w:p w:rsidR="003B7F6B" w:rsidRPr="00833FD1" w:rsidRDefault="003B7F6B" w:rsidP="003B7F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3FD1">
        <w:rPr>
          <w:rFonts w:ascii="Times New Roman" w:hAnsi="Times New Roman" w:cs="Times New Roman"/>
          <w:sz w:val="24"/>
          <w:szCs w:val="24"/>
        </w:rPr>
        <w:lastRenderedPageBreak/>
        <w:t>Здоровье сберегающие технологии и профилактика утомляемости на уроках технологии</w:t>
      </w:r>
    </w:p>
    <w:p w:rsidR="003B7F6B" w:rsidRDefault="003B7F6B" w:rsidP="003B7F6B">
      <w:pPr>
        <w:rPr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 также использовались такие формы работы: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Сообщения и обсуждение актуальных вопросов.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Семинары, практикум, мастер-класс.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Предметные недели.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Открытые уроки.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Обобщение опыта работы.</w:t>
      </w:r>
    </w:p>
    <w:p w:rsidR="003B7F6B" w:rsidRDefault="00EE3681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2022-2023</w:t>
      </w:r>
      <w:r w:rsidR="003B7F6B">
        <w:rPr>
          <w:rFonts w:ascii="Times New Roman" w:hAnsi="Times New Roman" w:cs="Times New Roman"/>
          <w:sz w:val="24"/>
          <w:szCs w:val="24"/>
        </w:rPr>
        <w:t xml:space="preserve"> учебного года велась целенаправленная и регулярная работа по подготовке к олимпиаде по технологии в следующих школах: БСОШ №2, БСОШ №1, </w:t>
      </w:r>
      <w:r>
        <w:rPr>
          <w:rFonts w:ascii="Times New Roman" w:hAnsi="Times New Roman" w:cs="Times New Roman"/>
          <w:sz w:val="24"/>
          <w:szCs w:val="24"/>
        </w:rPr>
        <w:t>Санаторная школа.</w:t>
      </w:r>
    </w:p>
    <w:p w:rsidR="003B7F6B" w:rsidRDefault="003B7F6B" w:rsidP="003B7F6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Положительные моменты: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1.Повышение профессионального мастерства учителей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2.Грантовая поддержка учителей: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Выжленкова О.В., учитель технологии БСОШ №2 – «Учитель, подготовивший </w:t>
      </w:r>
      <w:r w:rsidR="00C53B1E">
        <w:rPr>
          <w:rFonts w:ascii="Times New Roman" w:hAnsi="Times New Roman" w:cs="Times New Roman"/>
          <w:sz w:val="24"/>
          <w:szCs w:val="24"/>
        </w:rPr>
        <w:t>2-х призеров</w:t>
      </w:r>
      <w:r>
        <w:rPr>
          <w:rFonts w:ascii="Times New Roman" w:hAnsi="Times New Roman" w:cs="Times New Roman"/>
          <w:sz w:val="24"/>
          <w:szCs w:val="24"/>
        </w:rPr>
        <w:t xml:space="preserve"> заключительного этапа всероссийской олимпиады»</w:t>
      </w:r>
    </w:p>
    <w:p w:rsidR="003B7F6B" w:rsidRPr="00B91C4A" w:rsidRDefault="003B7F6B" w:rsidP="003B7F6B">
      <w:pPr>
        <w:rPr>
          <w:rFonts w:ascii="Times New Roman" w:hAnsi="Times New Roman" w:cs="Times New Roman"/>
          <w:sz w:val="24"/>
          <w:szCs w:val="24"/>
        </w:rPr>
      </w:pPr>
      <w:r w:rsidRPr="00B91C4A">
        <w:rPr>
          <w:rFonts w:ascii="Times New Roman" w:hAnsi="Times New Roman" w:cs="Times New Roman"/>
          <w:sz w:val="24"/>
          <w:szCs w:val="24"/>
        </w:rPr>
        <w:t xml:space="preserve">3. Увеличение числа призеров на региональном этапе всероссийских олимпиад по технологии (за </w:t>
      </w:r>
      <w:r w:rsidR="00C53B1E" w:rsidRPr="00B91C4A">
        <w:rPr>
          <w:rFonts w:ascii="Times New Roman" w:hAnsi="Times New Roman" w:cs="Times New Roman"/>
          <w:sz w:val="24"/>
          <w:szCs w:val="24"/>
        </w:rPr>
        <w:t xml:space="preserve">пять  последних </w:t>
      </w:r>
      <w:r w:rsidR="00F96741">
        <w:rPr>
          <w:rFonts w:ascii="Times New Roman" w:hAnsi="Times New Roman" w:cs="Times New Roman"/>
          <w:sz w:val="24"/>
          <w:szCs w:val="24"/>
        </w:rPr>
        <w:t>лет</w:t>
      </w:r>
      <w:r w:rsidR="00C53B1E" w:rsidRPr="00B91C4A">
        <w:rPr>
          <w:rFonts w:ascii="Times New Roman" w:hAnsi="Times New Roman" w:cs="Times New Roman"/>
          <w:sz w:val="24"/>
          <w:szCs w:val="24"/>
        </w:rPr>
        <w:t>) и заключительного этапа всероссийской олимпиады по технологии (</w:t>
      </w:r>
      <w:r w:rsidR="00B91C4A" w:rsidRPr="00B91C4A">
        <w:rPr>
          <w:rFonts w:ascii="Times New Roman" w:hAnsi="Times New Roman" w:cs="Times New Roman"/>
          <w:sz w:val="24"/>
          <w:szCs w:val="24"/>
        </w:rPr>
        <w:t>за последние три года)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2017-2018</w:t>
      </w:r>
      <w:r>
        <w:rPr>
          <w:rFonts w:ascii="Times New Roman" w:hAnsi="Times New Roman" w:cs="Times New Roman"/>
          <w:sz w:val="24"/>
          <w:szCs w:val="24"/>
        </w:rPr>
        <w:t xml:space="preserve"> – 1 призер (республиканская олимпиада)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2018-2019</w:t>
      </w:r>
      <w:r>
        <w:rPr>
          <w:rFonts w:ascii="Times New Roman" w:hAnsi="Times New Roman" w:cs="Times New Roman"/>
          <w:sz w:val="24"/>
          <w:szCs w:val="24"/>
        </w:rPr>
        <w:t xml:space="preserve"> – 2 призера (региональный этап всероссийской олимпиады)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2019-2020</w:t>
      </w:r>
      <w:r>
        <w:rPr>
          <w:rFonts w:ascii="Times New Roman" w:hAnsi="Times New Roman" w:cs="Times New Roman"/>
          <w:sz w:val="24"/>
          <w:szCs w:val="24"/>
        </w:rPr>
        <w:t xml:space="preserve"> – 3 призера (республиканская олимпиада -2; региональный этап всероссийской олимпиады – 1)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2020-2021</w:t>
      </w:r>
      <w:r>
        <w:rPr>
          <w:rFonts w:ascii="Times New Roman" w:hAnsi="Times New Roman" w:cs="Times New Roman"/>
          <w:sz w:val="24"/>
          <w:szCs w:val="24"/>
        </w:rPr>
        <w:t xml:space="preserve"> – 4 победителя и призера (республика – 2; региональный этап всероссийской олимпиады – 1 победитель и 1 призер)</w:t>
      </w:r>
    </w:p>
    <w:p w:rsidR="005C54A9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призер заключительного этапа всероссийской олимпиады</w:t>
      </w:r>
    </w:p>
    <w:p w:rsidR="00A60CBE" w:rsidRDefault="00A60CBE" w:rsidP="003B7F6B">
      <w:pPr>
        <w:rPr>
          <w:rFonts w:ascii="Times New Roman" w:hAnsi="Times New Roman" w:cs="Times New Roman"/>
          <w:sz w:val="24"/>
          <w:szCs w:val="24"/>
        </w:rPr>
      </w:pPr>
      <w:r w:rsidRPr="00A60CBE">
        <w:rPr>
          <w:rFonts w:ascii="Times New Roman" w:hAnsi="Times New Roman" w:cs="Times New Roman"/>
          <w:sz w:val="24"/>
          <w:szCs w:val="24"/>
          <w:u w:val="single"/>
        </w:rPr>
        <w:t>2021-2022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12E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AAF">
        <w:rPr>
          <w:rFonts w:ascii="Times New Roman" w:hAnsi="Times New Roman" w:cs="Times New Roman"/>
          <w:sz w:val="24"/>
          <w:szCs w:val="24"/>
        </w:rPr>
        <w:t>1 поб</w:t>
      </w:r>
      <w:r w:rsidR="002C0546">
        <w:rPr>
          <w:rFonts w:ascii="Times New Roman" w:hAnsi="Times New Roman" w:cs="Times New Roman"/>
          <w:sz w:val="24"/>
          <w:szCs w:val="24"/>
        </w:rPr>
        <w:t xml:space="preserve">едитель – республика; </w:t>
      </w:r>
      <w:r w:rsidR="002E0AB2">
        <w:rPr>
          <w:rFonts w:ascii="Times New Roman" w:hAnsi="Times New Roman" w:cs="Times New Roman"/>
          <w:sz w:val="24"/>
          <w:szCs w:val="24"/>
        </w:rPr>
        <w:t>2 победителя и 1 призер – региональный этап.</w:t>
      </w:r>
    </w:p>
    <w:p w:rsidR="001E12EC" w:rsidRDefault="001E12EC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победитель и 2 призера заключительного этапа всероссийской олимпиады</w:t>
      </w:r>
    </w:p>
    <w:p w:rsidR="005C54A9" w:rsidRDefault="005C54A9" w:rsidP="003B7F6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2022-2023</w:t>
      </w:r>
      <w:r w:rsidRPr="005C54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C54A9">
        <w:rPr>
          <w:rFonts w:ascii="Times New Roman" w:hAnsi="Times New Roman" w:cs="Times New Roman"/>
          <w:sz w:val="24"/>
          <w:szCs w:val="24"/>
        </w:rPr>
        <w:t>–</w:t>
      </w:r>
      <w:r w:rsidRPr="005C54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9223C">
        <w:rPr>
          <w:rFonts w:ascii="Times New Roman" w:hAnsi="Times New Roman" w:cs="Times New Roman"/>
          <w:sz w:val="24"/>
          <w:szCs w:val="24"/>
          <w:u w:val="single"/>
        </w:rPr>
        <w:t>2 победителя и 1 призер регионального этапа.</w:t>
      </w:r>
    </w:p>
    <w:p w:rsidR="006063B2" w:rsidRPr="006063B2" w:rsidRDefault="006063B2" w:rsidP="003B7F6B">
      <w:pPr>
        <w:rPr>
          <w:rFonts w:ascii="Times New Roman" w:hAnsi="Times New Roman" w:cs="Times New Roman"/>
          <w:sz w:val="24"/>
          <w:szCs w:val="24"/>
        </w:rPr>
      </w:pPr>
      <w:r w:rsidRPr="006063B2">
        <w:rPr>
          <w:rFonts w:ascii="Times New Roman" w:hAnsi="Times New Roman" w:cs="Times New Roman"/>
          <w:sz w:val="24"/>
          <w:szCs w:val="24"/>
        </w:rPr>
        <w:t xml:space="preserve"> 2 призера </w:t>
      </w:r>
      <w:r>
        <w:rPr>
          <w:rFonts w:ascii="Times New Roman" w:hAnsi="Times New Roman" w:cs="Times New Roman"/>
          <w:sz w:val="24"/>
          <w:szCs w:val="24"/>
        </w:rPr>
        <w:t>заключительного этапа всероссийской олимпиады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Качество знаний по технологии в среднем по району составляет 90-100%.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Отрицательными моментами в работе РМО учителей технологии: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Победители и призеры в муниципал</w:t>
      </w:r>
      <w:r w:rsidR="00503E4F">
        <w:rPr>
          <w:rFonts w:ascii="Times New Roman" w:hAnsi="Times New Roman" w:cs="Times New Roman"/>
          <w:sz w:val="24"/>
          <w:szCs w:val="24"/>
        </w:rPr>
        <w:t>ьной олимпиаде по технологи только  из 3</w:t>
      </w:r>
      <w:r>
        <w:rPr>
          <w:rFonts w:ascii="Times New Roman" w:hAnsi="Times New Roman" w:cs="Times New Roman"/>
          <w:sz w:val="24"/>
          <w:szCs w:val="24"/>
        </w:rPr>
        <w:t>-х школ</w:t>
      </w:r>
      <w:r w:rsidR="00503E4F">
        <w:rPr>
          <w:rFonts w:ascii="Times New Roman" w:hAnsi="Times New Roman" w:cs="Times New Roman"/>
          <w:sz w:val="24"/>
          <w:szCs w:val="24"/>
        </w:rPr>
        <w:t xml:space="preserve"> района: БСОШ №2, БСОШ №1,</w:t>
      </w:r>
      <w:r>
        <w:rPr>
          <w:rFonts w:ascii="Times New Roman" w:hAnsi="Times New Roman" w:cs="Times New Roman"/>
          <w:sz w:val="24"/>
          <w:szCs w:val="24"/>
        </w:rPr>
        <w:t xml:space="preserve"> Болгарская санатор</w:t>
      </w:r>
      <w:r w:rsidR="00503E4F">
        <w:rPr>
          <w:rFonts w:ascii="Times New Roman" w:hAnsi="Times New Roman" w:cs="Times New Roman"/>
          <w:sz w:val="24"/>
          <w:szCs w:val="24"/>
        </w:rPr>
        <w:t>ная школа.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совсем эффективно выстроена работа по подготовке к олимпиаде по технологии в школах, кроме</w:t>
      </w:r>
      <w:r w:rsidR="008702AE">
        <w:rPr>
          <w:rFonts w:ascii="Times New Roman" w:hAnsi="Times New Roman" w:cs="Times New Roman"/>
          <w:sz w:val="24"/>
          <w:szCs w:val="24"/>
        </w:rPr>
        <w:t xml:space="preserve"> тех, которые перечислены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B7F6B" w:rsidRPr="004C66B9" w:rsidRDefault="003B7F6B" w:rsidP="003B7F6B">
      <w:pPr>
        <w:rPr>
          <w:rFonts w:ascii="Times New Roman" w:hAnsi="Times New Roman" w:cs="Times New Roman"/>
          <w:sz w:val="24"/>
          <w:szCs w:val="24"/>
        </w:rPr>
      </w:pPr>
      <w:r w:rsidRPr="004C66B9">
        <w:rPr>
          <w:rFonts w:ascii="Times New Roman" w:hAnsi="Times New Roman" w:cs="Times New Roman"/>
          <w:sz w:val="24"/>
          <w:szCs w:val="24"/>
        </w:rPr>
        <w:t>3. Недостаточна ориентация школьников и педагогов на участие в конкурсах различного уровня по технологии, в конкурсе профессионального мастерства «Учитель года»</w:t>
      </w:r>
    </w:p>
    <w:p w:rsidR="003B7F6B" w:rsidRPr="004C66B9" w:rsidRDefault="003B7F6B" w:rsidP="003B7F6B">
      <w:pPr>
        <w:rPr>
          <w:rFonts w:ascii="Times New Roman" w:hAnsi="Times New Roman" w:cs="Times New Roman"/>
          <w:sz w:val="24"/>
          <w:szCs w:val="24"/>
        </w:rPr>
      </w:pPr>
      <w:r w:rsidRPr="004C66B9">
        <w:rPr>
          <w:rFonts w:ascii="Times New Roman" w:hAnsi="Times New Roman" w:cs="Times New Roman"/>
          <w:sz w:val="24"/>
          <w:szCs w:val="24"/>
        </w:rPr>
        <w:t>4.Не достаточно широко используются инновационные технологии на уроках.</w:t>
      </w:r>
    </w:p>
    <w:p w:rsidR="003B7F6B" w:rsidRPr="004C66B9" w:rsidRDefault="003B7F6B" w:rsidP="003B7F6B">
      <w:pPr>
        <w:rPr>
          <w:rFonts w:ascii="Times New Roman" w:hAnsi="Times New Roman" w:cs="Times New Roman"/>
          <w:sz w:val="24"/>
          <w:szCs w:val="24"/>
        </w:rPr>
      </w:pPr>
      <w:r w:rsidRPr="004C66B9">
        <w:rPr>
          <w:rFonts w:ascii="Times New Roman" w:hAnsi="Times New Roman" w:cs="Times New Roman"/>
          <w:sz w:val="24"/>
          <w:szCs w:val="24"/>
        </w:rPr>
        <w:t>5. Не все школы и педагоги района активны при подготовке семинаров, круглых столов, вебинаров разного уровня.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районного методического объединения учителей технологии признать работу РМО удовлетворительной. Для решения проблем, отражённых в анализе,</w:t>
      </w:r>
      <w:r w:rsidR="00563945">
        <w:rPr>
          <w:rFonts w:ascii="Times New Roman" w:hAnsi="Times New Roman" w:cs="Times New Roman"/>
          <w:sz w:val="24"/>
          <w:szCs w:val="24"/>
        </w:rPr>
        <w:t xml:space="preserve"> спланировать работу РМО на 2023 - 2024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3B7F6B" w:rsidRDefault="00C464A9" w:rsidP="003B7F6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На 2023-2024</w:t>
      </w:r>
      <w:r w:rsidR="003B7F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учебный год поставлена цель работы: </w:t>
      </w:r>
    </w:p>
    <w:p w:rsidR="003B7F6B" w:rsidRDefault="003B7F6B" w:rsidP="003B7F6B">
      <w:pPr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>
        <w:rPr>
          <w:rFonts w:ascii="Times New Roman" w:hAnsi="Times New Roman" w:cs="Times New Roman"/>
          <w:sz w:val="24"/>
          <w:szCs w:val="24"/>
        </w:rPr>
        <w:t>Совершенствование форм и методов обучения в условиях модернизации образования через повышение педагогического мастерства учителей технологии и современные подходы концепции преподавания предметной области «Технология»</w:t>
      </w:r>
    </w:p>
    <w:p w:rsidR="003B7F6B" w:rsidRDefault="00734EB4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Приняты следующие задачи на 2023-2024</w:t>
      </w:r>
      <w:r w:rsidR="003B7F6B">
        <w:rPr>
          <w:rFonts w:ascii="Times New Roman" w:hAnsi="Times New Roman" w:cs="Times New Roman"/>
          <w:b/>
          <w:bCs/>
          <w:sz w:val="24"/>
          <w:szCs w:val="24"/>
        </w:rPr>
        <w:t xml:space="preserve"> учебный  год: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3B7F6B" w:rsidRDefault="003B7F6B" w:rsidP="003B7F6B">
      <w:pPr>
        <w:pStyle w:val="a3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муниципальных конкурсов и НПК по технологии.</w:t>
      </w:r>
    </w:p>
    <w:p w:rsidR="003B7F6B" w:rsidRDefault="003B7F6B" w:rsidP="003B7F6B">
      <w:pPr>
        <w:pStyle w:val="a3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в конкурсах профессионального мастерства и конкурсах по технологии разного уровня.</w:t>
      </w:r>
    </w:p>
    <w:p w:rsidR="003B7F6B" w:rsidRDefault="003B7F6B" w:rsidP="003B7F6B">
      <w:pPr>
        <w:pStyle w:val="a3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Выявление и поддержка талантливых детей через учебную, внеурочную деятельность, творческие конкурсы и олимпиады.</w:t>
      </w:r>
    </w:p>
    <w:p w:rsidR="003B7F6B" w:rsidRDefault="003B7F6B" w:rsidP="003B7F6B">
      <w:pPr>
        <w:pStyle w:val="a3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Использование  в учебном процессе новых методов и приемов работы с использованием </w:t>
      </w:r>
      <w:r w:rsidR="00F96741">
        <w:rPr>
          <w:rFonts w:ascii="Times New Roman" w:hAnsi="Times New Roman" w:cs="Times New Roman"/>
        </w:rPr>
        <w:t>цифровых технологий.</w:t>
      </w:r>
    </w:p>
    <w:p w:rsidR="003B7F6B" w:rsidRDefault="003B7F6B" w:rsidP="003B7F6B">
      <w:pPr>
        <w:pStyle w:val="a3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Обобщение и распространение опыта творчески работающих учителей.</w:t>
      </w:r>
    </w:p>
    <w:p w:rsidR="003B7F6B" w:rsidRDefault="003B7F6B" w:rsidP="003B7F6B">
      <w:pPr>
        <w:pStyle w:val="a3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Выработка методических рекомендаций по работе с одаренными детьми в области технологии, по организации образовательного процесса в условиях перехода на новое содержание технологического образования,  </w:t>
      </w:r>
      <w:r>
        <w:rPr>
          <w:rFonts w:ascii="Times New Roman" w:hAnsi="Times New Roman" w:cs="Times New Roman"/>
          <w:bCs/>
        </w:rPr>
        <w:t>для</w:t>
      </w:r>
      <w:r>
        <w:rPr>
          <w:rFonts w:ascii="Times New Roman" w:hAnsi="Times New Roman" w:cs="Times New Roman"/>
        </w:rPr>
        <w:t> самообразовательной деятельности </w:t>
      </w:r>
      <w:r>
        <w:rPr>
          <w:rFonts w:ascii="Times New Roman" w:hAnsi="Times New Roman" w:cs="Times New Roman"/>
          <w:bCs/>
        </w:rPr>
        <w:t>учителя</w:t>
      </w:r>
      <w:r>
        <w:rPr>
          <w:rFonts w:ascii="Times New Roman" w:hAnsi="Times New Roman" w:cs="Times New Roman"/>
        </w:rPr>
        <w:t> в освоении перспективных образовательных </w:t>
      </w:r>
      <w:r>
        <w:rPr>
          <w:rFonts w:ascii="Times New Roman" w:hAnsi="Times New Roman" w:cs="Times New Roman"/>
          <w:bCs/>
        </w:rPr>
        <w:t>технологий</w:t>
      </w:r>
      <w:r>
        <w:rPr>
          <w:rFonts w:ascii="Times New Roman" w:hAnsi="Times New Roman" w:cs="Times New Roman"/>
        </w:rPr>
        <w:t>.</w:t>
      </w:r>
    </w:p>
    <w:p w:rsidR="003B7F6B" w:rsidRDefault="003B7F6B" w:rsidP="003B7F6B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Подготовка выступлений и публикаций в печатных и электронных СМИ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6E0B" w:rsidRPr="003B7F6B" w:rsidRDefault="00B16E0B" w:rsidP="005172F6">
      <w:pPr>
        <w:tabs>
          <w:tab w:val="left" w:pos="1836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sectPr w:rsidR="00B16E0B" w:rsidRPr="003B7F6B" w:rsidSect="003A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5A8" w:rsidRDefault="00A275A8" w:rsidP="00AA55CE">
      <w:pPr>
        <w:spacing w:after="0" w:line="240" w:lineRule="auto"/>
      </w:pPr>
      <w:r>
        <w:separator/>
      </w:r>
    </w:p>
  </w:endnote>
  <w:endnote w:type="continuationSeparator" w:id="0">
    <w:p w:rsidR="00A275A8" w:rsidRDefault="00A275A8" w:rsidP="00AA5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5A8" w:rsidRDefault="00A275A8" w:rsidP="00AA55CE">
      <w:pPr>
        <w:spacing w:after="0" w:line="240" w:lineRule="auto"/>
      </w:pPr>
      <w:r>
        <w:separator/>
      </w:r>
    </w:p>
  </w:footnote>
  <w:footnote w:type="continuationSeparator" w:id="0">
    <w:p w:rsidR="00A275A8" w:rsidRDefault="00A275A8" w:rsidP="00AA5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7DF"/>
    <w:multiLevelType w:val="multilevel"/>
    <w:tmpl w:val="1B503E2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600" w:hanging="108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400" w:hanging="1440"/>
      </w:pPr>
    </w:lvl>
    <w:lvl w:ilvl="6">
      <w:start w:val="1"/>
      <w:numFmt w:val="decimal"/>
      <w:isLgl/>
      <w:lvlText w:val="%1.%2.%3.%4.%5.%6.%7."/>
      <w:lvlJc w:val="left"/>
      <w:pPr>
        <w:ind w:left="6480" w:hanging="1800"/>
      </w:p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</w:lvl>
  </w:abstractNum>
  <w:abstractNum w:abstractNumId="1">
    <w:nsid w:val="23116CCA"/>
    <w:multiLevelType w:val="hybridMultilevel"/>
    <w:tmpl w:val="7E82E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0345C"/>
    <w:multiLevelType w:val="multilevel"/>
    <w:tmpl w:val="CFE4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3494D"/>
    <w:multiLevelType w:val="hybridMultilevel"/>
    <w:tmpl w:val="95BC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F6B"/>
    <w:rsid w:val="00003C79"/>
    <w:rsid w:val="000600C4"/>
    <w:rsid w:val="00067EA3"/>
    <w:rsid w:val="00095E05"/>
    <w:rsid w:val="000C4750"/>
    <w:rsid w:val="000D461F"/>
    <w:rsid w:val="000D5289"/>
    <w:rsid w:val="000D6765"/>
    <w:rsid w:val="000E5BA7"/>
    <w:rsid w:val="000F2C60"/>
    <w:rsid w:val="00121EAC"/>
    <w:rsid w:val="00134830"/>
    <w:rsid w:val="00137F0D"/>
    <w:rsid w:val="001508E9"/>
    <w:rsid w:val="00161CB2"/>
    <w:rsid w:val="00172A46"/>
    <w:rsid w:val="00175624"/>
    <w:rsid w:val="0019223C"/>
    <w:rsid w:val="001A3487"/>
    <w:rsid w:val="001A3875"/>
    <w:rsid w:val="001C18E6"/>
    <w:rsid w:val="001E12EC"/>
    <w:rsid w:val="00212765"/>
    <w:rsid w:val="00232A63"/>
    <w:rsid w:val="002439B2"/>
    <w:rsid w:val="0024747A"/>
    <w:rsid w:val="00251EE0"/>
    <w:rsid w:val="00261713"/>
    <w:rsid w:val="002668E5"/>
    <w:rsid w:val="00284F1B"/>
    <w:rsid w:val="002C0546"/>
    <w:rsid w:val="002E0AB2"/>
    <w:rsid w:val="002E1854"/>
    <w:rsid w:val="002E290B"/>
    <w:rsid w:val="002F4C05"/>
    <w:rsid w:val="00340B0C"/>
    <w:rsid w:val="003553C1"/>
    <w:rsid w:val="00366043"/>
    <w:rsid w:val="003A4370"/>
    <w:rsid w:val="003A55C2"/>
    <w:rsid w:val="003A725B"/>
    <w:rsid w:val="003B7F6B"/>
    <w:rsid w:val="003D65A3"/>
    <w:rsid w:val="003E5B80"/>
    <w:rsid w:val="004038A8"/>
    <w:rsid w:val="0041231C"/>
    <w:rsid w:val="004344A5"/>
    <w:rsid w:val="00447890"/>
    <w:rsid w:val="004637DE"/>
    <w:rsid w:val="004A510B"/>
    <w:rsid w:val="004A68DA"/>
    <w:rsid w:val="004B4E37"/>
    <w:rsid w:val="004C66B9"/>
    <w:rsid w:val="004F707D"/>
    <w:rsid w:val="004F7D04"/>
    <w:rsid w:val="00503E4F"/>
    <w:rsid w:val="00511827"/>
    <w:rsid w:val="005172F6"/>
    <w:rsid w:val="00563945"/>
    <w:rsid w:val="00573319"/>
    <w:rsid w:val="00586A4D"/>
    <w:rsid w:val="00592A51"/>
    <w:rsid w:val="005A1109"/>
    <w:rsid w:val="005A3FA4"/>
    <w:rsid w:val="005A657E"/>
    <w:rsid w:val="005C54A9"/>
    <w:rsid w:val="005E1235"/>
    <w:rsid w:val="006063B2"/>
    <w:rsid w:val="006154E0"/>
    <w:rsid w:val="006230E0"/>
    <w:rsid w:val="00626F32"/>
    <w:rsid w:val="00630CD0"/>
    <w:rsid w:val="00634763"/>
    <w:rsid w:val="0065054E"/>
    <w:rsid w:val="00651BDF"/>
    <w:rsid w:val="00662E60"/>
    <w:rsid w:val="00674C5F"/>
    <w:rsid w:val="00686735"/>
    <w:rsid w:val="006E6452"/>
    <w:rsid w:val="006F64C8"/>
    <w:rsid w:val="007066E0"/>
    <w:rsid w:val="00717DC3"/>
    <w:rsid w:val="00734B12"/>
    <w:rsid w:val="00734EB4"/>
    <w:rsid w:val="00764877"/>
    <w:rsid w:val="007835AD"/>
    <w:rsid w:val="00785841"/>
    <w:rsid w:val="00790E37"/>
    <w:rsid w:val="007A04FA"/>
    <w:rsid w:val="007A212F"/>
    <w:rsid w:val="007B0D63"/>
    <w:rsid w:val="007F11C4"/>
    <w:rsid w:val="007F337F"/>
    <w:rsid w:val="007F7170"/>
    <w:rsid w:val="00806B96"/>
    <w:rsid w:val="00833FD1"/>
    <w:rsid w:val="00846FA5"/>
    <w:rsid w:val="00870018"/>
    <w:rsid w:val="008702AE"/>
    <w:rsid w:val="008707AD"/>
    <w:rsid w:val="0087533E"/>
    <w:rsid w:val="0087576D"/>
    <w:rsid w:val="00894257"/>
    <w:rsid w:val="008C6CC3"/>
    <w:rsid w:val="008D7C4B"/>
    <w:rsid w:val="008F0288"/>
    <w:rsid w:val="008F2728"/>
    <w:rsid w:val="008F52CF"/>
    <w:rsid w:val="008F6743"/>
    <w:rsid w:val="009040A2"/>
    <w:rsid w:val="00914CCD"/>
    <w:rsid w:val="009166DA"/>
    <w:rsid w:val="00917FFD"/>
    <w:rsid w:val="00955D58"/>
    <w:rsid w:val="009652B3"/>
    <w:rsid w:val="00971E04"/>
    <w:rsid w:val="0098318A"/>
    <w:rsid w:val="0099531C"/>
    <w:rsid w:val="009971C9"/>
    <w:rsid w:val="009C3603"/>
    <w:rsid w:val="009D7BE6"/>
    <w:rsid w:val="009E6938"/>
    <w:rsid w:val="009E704D"/>
    <w:rsid w:val="00A039E3"/>
    <w:rsid w:val="00A176B8"/>
    <w:rsid w:val="00A21E93"/>
    <w:rsid w:val="00A275A8"/>
    <w:rsid w:val="00A30C0F"/>
    <w:rsid w:val="00A60CBE"/>
    <w:rsid w:val="00A62254"/>
    <w:rsid w:val="00A745B5"/>
    <w:rsid w:val="00A75D31"/>
    <w:rsid w:val="00A80BFB"/>
    <w:rsid w:val="00A84B62"/>
    <w:rsid w:val="00A85700"/>
    <w:rsid w:val="00AA55CE"/>
    <w:rsid w:val="00AC7A01"/>
    <w:rsid w:val="00AD1724"/>
    <w:rsid w:val="00AD4B81"/>
    <w:rsid w:val="00B16E0B"/>
    <w:rsid w:val="00B20B08"/>
    <w:rsid w:val="00B24682"/>
    <w:rsid w:val="00B25BC3"/>
    <w:rsid w:val="00B41683"/>
    <w:rsid w:val="00B504E8"/>
    <w:rsid w:val="00B50785"/>
    <w:rsid w:val="00B5100D"/>
    <w:rsid w:val="00B574CF"/>
    <w:rsid w:val="00B91C4A"/>
    <w:rsid w:val="00B95747"/>
    <w:rsid w:val="00BA7B6A"/>
    <w:rsid w:val="00BB3164"/>
    <w:rsid w:val="00BE0E1F"/>
    <w:rsid w:val="00C14B3A"/>
    <w:rsid w:val="00C22756"/>
    <w:rsid w:val="00C464A9"/>
    <w:rsid w:val="00C53B1E"/>
    <w:rsid w:val="00C71A06"/>
    <w:rsid w:val="00C72466"/>
    <w:rsid w:val="00C86753"/>
    <w:rsid w:val="00C96255"/>
    <w:rsid w:val="00CE2C33"/>
    <w:rsid w:val="00CE7A8C"/>
    <w:rsid w:val="00CF5222"/>
    <w:rsid w:val="00D025C4"/>
    <w:rsid w:val="00D15472"/>
    <w:rsid w:val="00D16145"/>
    <w:rsid w:val="00D41928"/>
    <w:rsid w:val="00D44FF4"/>
    <w:rsid w:val="00D463E8"/>
    <w:rsid w:val="00D616EE"/>
    <w:rsid w:val="00D64553"/>
    <w:rsid w:val="00D724C8"/>
    <w:rsid w:val="00D91134"/>
    <w:rsid w:val="00D92AAF"/>
    <w:rsid w:val="00DE7E68"/>
    <w:rsid w:val="00E00A8B"/>
    <w:rsid w:val="00E02284"/>
    <w:rsid w:val="00E03AA6"/>
    <w:rsid w:val="00E15C42"/>
    <w:rsid w:val="00E20B97"/>
    <w:rsid w:val="00E331D5"/>
    <w:rsid w:val="00E46908"/>
    <w:rsid w:val="00E54AC5"/>
    <w:rsid w:val="00E64FC2"/>
    <w:rsid w:val="00E86A9F"/>
    <w:rsid w:val="00EC041D"/>
    <w:rsid w:val="00EC5E5F"/>
    <w:rsid w:val="00ED482D"/>
    <w:rsid w:val="00EE3178"/>
    <w:rsid w:val="00EE3681"/>
    <w:rsid w:val="00F026C2"/>
    <w:rsid w:val="00F06A15"/>
    <w:rsid w:val="00F06C99"/>
    <w:rsid w:val="00F22EB3"/>
    <w:rsid w:val="00F613A8"/>
    <w:rsid w:val="00F7347D"/>
    <w:rsid w:val="00F815FB"/>
    <w:rsid w:val="00F84D36"/>
    <w:rsid w:val="00F96741"/>
    <w:rsid w:val="00FA4ABD"/>
    <w:rsid w:val="00FA5C32"/>
    <w:rsid w:val="00FC1853"/>
    <w:rsid w:val="00FC57BF"/>
    <w:rsid w:val="00FD1D6C"/>
    <w:rsid w:val="00FF3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F6B"/>
    <w:pPr>
      <w:ind w:left="720"/>
      <w:contextualSpacing/>
    </w:pPr>
  </w:style>
  <w:style w:type="table" w:styleId="a4">
    <w:name w:val="Table Grid"/>
    <w:basedOn w:val="a1"/>
    <w:uiPriority w:val="59"/>
    <w:rsid w:val="00783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A5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55CE"/>
  </w:style>
  <w:style w:type="paragraph" w:styleId="a7">
    <w:name w:val="footer"/>
    <w:basedOn w:val="a"/>
    <w:link w:val="a8"/>
    <w:uiPriority w:val="99"/>
    <w:semiHidden/>
    <w:unhideWhenUsed/>
    <w:rsid w:val="00AA5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55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2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6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217</cp:revision>
  <cp:lastPrinted>2023-08-18T07:12:00Z</cp:lastPrinted>
  <dcterms:created xsi:type="dcterms:W3CDTF">2023-06-27T11:34:00Z</dcterms:created>
  <dcterms:modified xsi:type="dcterms:W3CDTF">2023-09-06T07:01:00Z</dcterms:modified>
</cp:coreProperties>
</file>